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524" w:rsidRDefault="00EC6524" w:rsidP="00EC6524">
      <w:pPr>
        <w:jc w:val="center"/>
        <w:rPr>
          <w:b/>
          <w:color w:val="FF0000"/>
          <w:sz w:val="40"/>
          <w:szCs w:val="40"/>
        </w:rPr>
      </w:pPr>
      <w:r>
        <w:tab/>
      </w:r>
      <w:r w:rsidRPr="00773CD9">
        <w:rPr>
          <w:b/>
          <w:color w:val="FF0000"/>
          <w:sz w:val="40"/>
          <w:szCs w:val="40"/>
        </w:rPr>
        <w:t>Climat et dioxyde de carbone</w:t>
      </w:r>
      <w:r>
        <w:rPr>
          <w:b/>
          <w:color w:val="FF0000"/>
          <w:sz w:val="40"/>
          <w:szCs w:val="40"/>
        </w:rPr>
        <w:t>.</w:t>
      </w:r>
    </w:p>
    <w:p w:rsidR="009105E4" w:rsidRDefault="009105E4" w:rsidP="00EC6524">
      <w:pPr>
        <w:jc w:val="center"/>
        <w:rPr>
          <w:b/>
          <w:color w:val="FF0000"/>
          <w:sz w:val="40"/>
          <w:szCs w:val="40"/>
        </w:rPr>
      </w:pPr>
    </w:p>
    <w:tbl>
      <w:tblPr>
        <w:tblStyle w:val="Grilledutableau"/>
        <w:tblpPr w:leftFromText="141" w:rightFromText="141" w:vertAnchor="page" w:horzAnchor="margin" w:tblpXSpec="center" w:tblpY="3556"/>
        <w:tblW w:w="10598" w:type="dxa"/>
        <w:tblLook w:val="04A0"/>
      </w:tblPr>
      <w:tblGrid>
        <w:gridCol w:w="5211"/>
        <w:gridCol w:w="5387"/>
      </w:tblGrid>
      <w:tr w:rsidR="009105E4" w:rsidTr="00DF6D24">
        <w:trPr>
          <w:trHeight w:val="2800"/>
        </w:trPr>
        <w:tc>
          <w:tcPr>
            <w:tcW w:w="5211" w:type="dxa"/>
            <w:vAlign w:val="center"/>
          </w:tcPr>
          <w:p w:rsidR="009105E4" w:rsidRPr="00A525C0" w:rsidRDefault="009105E4" w:rsidP="009105E4">
            <w:pPr>
              <w:pStyle w:val="Paragraphedeliste"/>
              <w:numPr>
                <w:ilvl w:val="0"/>
                <w:numId w:val="1"/>
              </w:numPr>
            </w:pPr>
            <w:r w:rsidRPr="00A525C0">
              <w:t>2 béchers 100 mL</w:t>
            </w:r>
          </w:p>
          <w:p w:rsidR="009105E4" w:rsidRPr="00A525C0" w:rsidRDefault="009105E4" w:rsidP="009105E4">
            <w:pPr>
              <w:pStyle w:val="Paragraphedeliste"/>
              <w:numPr>
                <w:ilvl w:val="0"/>
                <w:numId w:val="1"/>
              </w:numPr>
            </w:pPr>
            <w:r w:rsidRPr="00A525C0">
              <w:t xml:space="preserve">2 </w:t>
            </w:r>
            <w:r w:rsidR="00B46ED9">
              <w:t>é</w:t>
            </w:r>
            <w:r w:rsidRPr="00A525C0">
              <w:t>prouvettes graduées 100 mL</w:t>
            </w:r>
          </w:p>
          <w:p w:rsidR="009105E4" w:rsidRPr="00A525C0" w:rsidRDefault="009105E4" w:rsidP="009105E4">
            <w:pPr>
              <w:pStyle w:val="Paragraphedeliste"/>
              <w:numPr>
                <w:ilvl w:val="0"/>
                <w:numId w:val="1"/>
              </w:numPr>
            </w:pPr>
            <w:r>
              <w:t>Potence</w:t>
            </w:r>
            <w:r w:rsidRPr="00A525C0">
              <w:t xml:space="preserve"> avec pince</w:t>
            </w:r>
          </w:p>
          <w:p w:rsidR="009105E4" w:rsidRPr="00A525C0" w:rsidRDefault="009105E4" w:rsidP="009105E4">
            <w:pPr>
              <w:pStyle w:val="Paragraphedeliste"/>
              <w:numPr>
                <w:ilvl w:val="0"/>
                <w:numId w:val="1"/>
              </w:numPr>
            </w:pPr>
            <w:r w:rsidRPr="00A525C0">
              <w:t>2 cristallisoirs</w:t>
            </w:r>
          </w:p>
          <w:p w:rsidR="009105E4" w:rsidRPr="00A525C0" w:rsidRDefault="009105E4" w:rsidP="009105E4">
            <w:pPr>
              <w:pStyle w:val="Paragraphedeliste"/>
              <w:numPr>
                <w:ilvl w:val="0"/>
                <w:numId w:val="1"/>
              </w:numPr>
            </w:pPr>
            <w:r w:rsidRPr="00A525C0">
              <w:t>2 erlenmeyers de 100 mL</w:t>
            </w:r>
          </w:p>
          <w:p w:rsidR="009105E4" w:rsidRPr="00A525C0" w:rsidRDefault="009105E4" w:rsidP="009105E4">
            <w:pPr>
              <w:pStyle w:val="Paragraphedeliste"/>
              <w:numPr>
                <w:ilvl w:val="0"/>
                <w:numId w:val="1"/>
              </w:numPr>
            </w:pPr>
            <w:r>
              <w:t>2 t</w:t>
            </w:r>
            <w:r w:rsidRPr="00A525C0">
              <w:t>ube</w:t>
            </w:r>
            <w:r>
              <w:t>s</w:t>
            </w:r>
            <w:r w:rsidRPr="00A525C0">
              <w:t xml:space="preserve"> à dégagement coudé 2 bouchons 1 trou</w:t>
            </w:r>
          </w:p>
          <w:p w:rsidR="009105E4" w:rsidRDefault="009105E4" w:rsidP="009105E4">
            <w:pPr>
              <w:pStyle w:val="Paragraphedeliste"/>
              <w:numPr>
                <w:ilvl w:val="0"/>
                <w:numId w:val="1"/>
              </w:numPr>
            </w:pPr>
            <w:r w:rsidRPr="00A525C0">
              <w:t>Pipette jaugée de 10 mL</w:t>
            </w:r>
            <w:r w:rsidRPr="0060149F">
              <w:t xml:space="preserve"> </w:t>
            </w:r>
            <w:r>
              <w:t xml:space="preserve"> avec p</w:t>
            </w:r>
            <w:r w:rsidRPr="00A525C0">
              <w:t>ropipette</w:t>
            </w:r>
          </w:p>
          <w:p w:rsidR="009105E4" w:rsidRDefault="009105E4" w:rsidP="009105E4">
            <w:pPr>
              <w:pStyle w:val="Paragraphedeliste"/>
              <w:numPr>
                <w:ilvl w:val="0"/>
                <w:numId w:val="1"/>
              </w:numPr>
            </w:pPr>
            <w:r>
              <w:t>Eprouvette de 10 mL</w:t>
            </w:r>
          </w:p>
          <w:p w:rsidR="009105E4" w:rsidRDefault="009105E4" w:rsidP="009105E4">
            <w:pPr>
              <w:pStyle w:val="Paragraphedeliste"/>
              <w:numPr>
                <w:ilvl w:val="0"/>
                <w:numId w:val="1"/>
              </w:numPr>
            </w:pPr>
            <w:r>
              <w:t>Coupelle de pesée</w:t>
            </w:r>
          </w:p>
          <w:p w:rsidR="009105E4" w:rsidRPr="0048063C" w:rsidRDefault="009105E4" w:rsidP="009105E4">
            <w:pPr>
              <w:pStyle w:val="Paragraphedeliste"/>
              <w:numPr>
                <w:ilvl w:val="0"/>
                <w:numId w:val="1"/>
              </w:numPr>
            </w:pPr>
            <w:r>
              <w:t>Têt à gaz</w:t>
            </w:r>
          </w:p>
        </w:tc>
        <w:tc>
          <w:tcPr>
            <w:tcW w:w="5387" w:type="dxa"/>
            <w:vAlign w:val="center"/>
          </w:tcPr>
          <w:p w:rsidR="009105E4" w:rsidRPr="00A525C0" w:rsidRDefault="009105E4" w:rsidP="009105E4">
            <w:pPr>
              <w:pStyle w:val="Paragraphedeliste"/>
              <w:numPr>
                <w:ilvl w:val="0"/>
                <w:numId w:val="1"/>
              </w:numPr>
            </w:pPr>
            <w:r w:rsidRPr="00A525C0">
              <w:t>Agitateur magnétique chauffant avec barreau aimanté</w:t>
            </w:r>
          </w:p>
          <w:p w:rsidR="009105E4" w:rsidRPr="00A525C0" w:rsidRDefault="009105E4" w:rsidP="009105E4">
            <w:pPr>
              <w:pStyle w:val="Paragraphedeliste"/>
              <w:numPr>
                <w:ilvl w:val="0"/>
                <w:numId w:val="1"/>
              </w:numPr>
            </w:pPr>
            <w:r w:rsidRPr="00A525C0">
              <w:t>Agitateur magnétique avec barreau aimanté</w:t>
            </w:r>
          </w:p>
          <w:p w:rsidR="009105E4" w:rsidRPr="00A525C0" w:rsidRDefault="00DF6D24" w:rsidP="009105E4">
            <w:pPr>
              <w:pStyle w:val="Paragraphedeliste"/>
              <w:numPr>
                <w:ilvl w:val="0"/>
                <w:numId w:val="1"/>
              </w:numPr>
            </w:pPr>
            <w:r>
              <w:t>p</w:t>
            </w:r>
            <w:r w:rsidR="009105E4" w:rsidRPr="00A525C0">
              <w:t>H mètre avec accessoires</w:t>
            </w:r>
          </w:p>
          <w:p w:rsidR="009105E4" w:rsidRDefault="009105E4" w:rsidP="009105E4">
            <w:pPr>
              <w:pStyle w:val="Paragraphedeliste"/>
              <w:numPr>
                <w:ilvl w:val="0"/>
                <w:numId w:val="1"/>
              </w:numPr>
            </w:pPr>
            <w:r w:rsidRPr="00A525C0">
              <w:t>Chronomètre</w:t>
            </w:r>
            <w:r w:rsidR="00B46ED9">
              <w:t xml:space="preserve"> ou système équivalent.</w:t>
            </w:r>
          </w:p>
          <w:p w:rsidR="009105E4" w:rsidRDefault="009105E4" w:rsidP="009105E4">
            <w:pPr>
              <w:pStyle w:val="Paragraphedeliste"/>
              <w:numPr>
                <w:ilvl w:val="0"/>
                <w:numId w:val="1"/>
              </w:numPr>
            </w:pPr>
            <w:r>
              <w:t>Thermomètre</w:t>
            </w:r>
          </w:p>
          <w:p w:rsidR="009105E4" w:rsidRPr="0060149F" w:rsidRDefault="009105E4" w:rsidP="009105E4">
            <w:pPr>
              <w:pStyle w:val="Paragraphedeliste"/>
              <w:numPr>
                <w:ilvl w:val="0"/>
                <w:numId w:val="1"/>
              </w:numPr>
            </w:pPr>
            <w:r>
              <w:t>HCl à 1 mol.L</w:t>
            </w:r>
            <w:r w:rsidRPr="0060149F">
              <w:rPr>
                <w:vertAlign w:val="superscript"/>
              </w:rPr>
              <w:t>-1</w:t>
            </w:r>
            <w:r>
              <w:rPr>
                <w:vertAlign w:val="superscript"/>
              </w:rPr>
              <w:t xml:space="preserve"> </w:t>
            </w:r>
            <w:r>
              <w:t>avec sa fiche de sécurité</w:t>
            </w:r>
          </w:p>
          <w:p w:rsidR="009105E4" w:rsidRPr="00A525C0" w:rsidRDefault="009105E4" w:rsidP="009105E4">
            <w:pPr>
              <w:pStyle w:val="Paragraphedeliste"/>
              <w:numPr>
                <w:ilvl w:val="0"/>
                <w:numId w:val="1"/>
              </w:numPr>
            </w:pPr>
            <w:r>
              <w:t>Badoit verte</w:t>
            </w:r>
          </w:p>
          <w:p w:rsidR="009105E4" w:rsidRPr="0048063C" w:rsidRDefault="009105E4" w:rsidP="009105E4">
            <w:pPr>
              <w:pStyle w:val="Paragraphedeliste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525C0">
              <w:rPr>
                <w:rFonts w:ascii="Calibri" w:eastAsia="Times New Roman" w:hAnsi="Calibri" w:cs="Times New Roman"/>
                <w:color w:val="000000"/>
                <w:lang w:eastAsia="fr-FR"/>
              </w:rPr>
              <w:t>Pissette d’eau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distillée, Lunettes, Gants </w:t>
            </w:r>
            <w:r w:rsidRPr="00A525C0">
              <w:rPr>
                <w:rFonts w:ascii="Calibri" w:eastAsia="Times New Roman" w:hAnsi="Calibri" w:cs="Times New Roman"/>
                <w:color w:val="000000"/>
                <w:lang w:eastAsia="fr-FR"/>
              </w:rPr>
              <w:t>Eponge</w:t>
            </w:r>
          </w:p>
        </w:tc>
      </w:tr>
    </w:tbl>
    <w:p w:rsidR="00EC6524" w:rsidRPr="009105E4" w:rsidRDefault="009105E4" w:rsidP="009105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Liste de matériel</w:t>
      </w:r>
    </w:p>
    <w:p w:rsidR="009105E4" w:rsidRDefault="009105E4" w:rsidP="00EC6524">
      <w:pPr>
        <w:tabs>
          <w:tab w:val="left" w:pos="4020"/>
        </w:tabs>
        <w:jc w:val="center"/>
      </w:pPr>
    </w:p>
    <w:p w:rsidR="00EC6524" w:rsidRDefault="009105E4" w:rsidP="00EC6524">
      <w:pPr>
        <w:tabs>
          <w:tab w:val="left" w:pos="4020"/>
        </w:tabs>
        <w:jc w:val="center"/>
      </w:pPr>
      <w:r>
        <w:rPr>
          <w:noProof/>
          <w:lang w:eastAsia="fr-FR"/>
        </w:rPr>
        <w:drawing>
          <wp:inline distT="0" distB="0" distL="0" distR="0">
            <wp:extent cx="4111625" cy="3083719"/>
            <wp:effectExtent l="19050" t="0" r="3175" b="0"/>
            <wp:docPr id="1" name="Image 1" descr="E:\Stage Hénin\Photos climat\IMG_25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tage Hénin\Photos climat\IMG_258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266" cy="308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878" w:rsidRPr="00EC6524" w:rsidRDefault="00B50878" w:rsidP="00EC6524">
      <w:pPr>
        <w:jc w:val="center"/>
        <w:rPr>
          <w:b/>
          <w:color w:val="FF0000"/>
          <w:sz w:val="40"/>
          <w:szCs w:val="40"/>
        </w:rPr>
      </w:pPr>
    </w:p>
    <w:sectPr w:rsidR="00B50878" w:rsidRPr="00EC6524" w:rsidSect="00B508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B20F4"/>
    <w:multiLevelType w:val="hybridMultilevel"/>
    <w:tmpl w:val="CC0C8FD8"/>
    <w:lvl w:ilvl="0" w:tplc="F6C81B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EC6524"/>
    <w:rsid w:val="00742BE9"/>
    <w:rsid w:val="009105E4"/>
    <w:rsid w:val="00B46ED9"/>
    <w:rsid w:val="00B50878"/>
    <w:rsid w:val="00D82FD9"/>
    <w:rsid w:val="00DF6D24"/>
    <w:rsid w:val="00EC6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5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C6524"/>
    <w:pPr>
      <w:ind w:left="720"/>
      <w:contextualSpacing/>
    </w:pPr>
  </w:style>
  <w:style w:type="table" w:styleId="Grilledutableau">
    <w:name w:val="Table Grid"/>
    <w:basedOn w:val="TableauNormal"/>
    <w:uiPriority w:val="59"/>
    <w:rsid w:val="00EC65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10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05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Regional Hauts de France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maintenance</dc:creator>
  <cp:lastModifiedBy>maintenance</cp:lastModifiedBy>
  <cp:revision>3</cp:revision>
  <dcterms:created xsi:type="dcterms:W3CDTF">2019-01-31T09:42:00Z</dcterms:created>
  <dcterms:modified xsi:type="dcterms:W3CDTF">2019-02-27T07:06:00Z</dcterms:modified>
</cp:coreProperties>
</file>